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商丘市应急救援保障中心2023年招聘高层次人才岗位表</w:t>
      </w:r>
    </w:p>
    <w:tbl>
      <w:tblPr>
        <w:tblStyle w:val="7"/>
        <w:tblW w:w="94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3056"/>
        <w:gridCol w:w="782"/>
        <w:gridCol w:w="3050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48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气象防灾减灾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气象类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普通高等教育研究生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市人工影响天气中心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遥感与地理信息系统，农业生态学，农业生态与气候变化，作物栽培学与耕作学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普通高等教育研究生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ind w:firstLine="472" w:firstLineChars="200"/>
        <w:rPr>
          <w:rFonts w:hint="default" w:eastAsia="宋体"/>
          <w:b/>
          <w:bCs/>
          <w:sz w:val="24"/>
          <w:szCs w:val="32"/>
          <w:lang w:val="en-US" w:eastAsia="zh-CN"/>
        </w:rPr>
      </w:pPr>
    </w:p>
    <w:p>
      <w:pPr>
        <w:pStyle w:val="3"/>
        <w:rPr>
          <w:rFonts w:hint="default" w:eastAsia="宋体"/>
          <w:b/>
          <w:bCs/>
          <w:sz w:val="24"/>
          <w:szCs w:val="32"/>
          <w:lang w:val="en-US" w:eastAsia="zh-CN"/>
        </w:rPr>
      </w:pPr>
    </w:p>
    <w:p>
      <w:pPr>
        <w:pStyle w:val="3"/>
      </w:pPr>
      <w:bookmarkStart w:id="0" w:name="_GoBack"/>
      <w:bookmarkEnd w:id="0"/>
    </w:p>
    <w:p/>
    <w:p>
      <w:pPr>
        <w:pStyle w:val="3"/>
      </w:pPr>
    </w:p>
    <w:p>
      <w:pPr>
        <w:pStyle w:val="3"/>
        <w:spacing w:before="0" w:after="0" w:line="240" w:lineRule="auto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4791710</wp:posOffset>
              </wp:positionH>
              <wp:positionV relativeFrom="paragraph">
                <wp:posOffset>-351155</wp:posOffset>
              </wp:positionV>
              <wp:extent cx="720090" cy="488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2009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3pt;margin-top:-27.65pt;height:38.5pt;width:56.7pt;mso-position-horizontal-relative:margin;z-index:251659264;mso-width-relative:page;mso-height-relative:page;" filled="f" stroked="f" coordsize="21600,21600" o:gfxdata="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DMqqTtoAAAAKAQAADwAAAAAAAAABACAAAAA4AAAAZHJzL2Rvd25yZXYu&#10;eG1sUEsBAhQAFAAAAAgAh07iQOP4QL0cAgAAKQQAAA4AAAAAAAAAAQAgAAAAP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171450</wp:posOffset>
              </wp:positionH>
              <wp:positionV relativeFrom="paragraph">
                <wp:posOffset>-228600</wp:posOffset>
              </wp:positionV>
              <wp:extent cx="833120" cy="3568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33120" cy="356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5pt;margin-top:-18pt;height:28.1pt;width:65.6pt;mso-position-horizontal-relative:margin;z-index:251660288;mso-width-relative:page;mso-height-relative:page;" filled="f" stroked="f" coordsize="21600,21600" o:gfxdata="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AiEnMjYAAAACQEAAA8AAAAAAAAAAQAgAAAAOAAAAGRycy9kb3ducmV2&#10;LnhtbFBLAQIUABQAAAAIAIdO4kDszTZBHwIAACkEAAAOAAAAAAAAAAEAIAAAAD0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MGE5OWJmNWYyY2RmZTZiN2U3OGQ4MzNkY2I3YjEifQ=="/>
  </w:docVars>
  <w:rsids>
    <w:rsidRoot w:val="70294A50"/>
    <w:rsid w:val="004C578D"/>
    <w:rsid w:val="05270DED"/>
    <w:rsid w:val="122431D2"/>
    <w:rsid w:val="13A35EE1"/>
    <w:rsid w:val="1C7F77CD"/>
    <w:rsid w:val="35264082"/>
    <w:rsid w:val="37D20E57"/>
    <w:rsid w:val="404B17A6"/>
    <w:rsid w:val="4FF27E90"/>
    <w:rsid w:val="5F117C07"/>
    <w:rsid w:val="70294A50"/>
    <w:rsid w:val="7CD80A3E"/>
    <w:rsid w:val="7FFED761"/>
    <w:rsid w:val="FF5B9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2023-10-10T17:49:00Z</dcterms:created>
  <dc:creator>loser</dc:creator>
  <cp:lastModifiedBy>user</cp:lastModifiedBy>
  <cp:lastPrinted>2023-10-11T01:25:00Z</cp:lastPrinted>
  <dcterms:modified xsi:type="dcterms:W3CDTF">2023-10-16T11:34:59Z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627F90908ED846A58B7F70687FC464F3_11</vt:lpwstr>
  </property>
</Properties>
</file>