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ascii="仿宋_GB2312" w:eastAsia="仿宋_GB2312" w:cs="仿宋_GB2312"/>
          <w:sz w:val="28"/>
          <w:szCs w:val="28"/>
          <w:bdr w:val="none" w:color="auto" w:sz="0" w:space="0"/>
        </w:rPr>
        <w:t>附件</w:t>
      </w:r>
      <w:r>
        <w:rPr>
          <w:rFonts w:hint="default" w:ascii="仿宋_GB2312" w:eastAsia="仿宋_GB2312" w:cs="仿宋_GB2312"/>
          <w:sz w:val="28"/>
          <w:szCs w:val="28"/>
          <w:bdr w:val="none" w:color="auto" w:sz="0" w:space="0"/>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ascii="黑体" w:hAnsi="宋体" w:eastAsia="黑体" w:cs="黑体"/>
          <w:sz w:val="36"/>
          <w:szCs w:val="36"/>
          <w:bdr w:val="none" w:color="auto" w:sz="0" w:space="0"/>
        </w:rPr>
        <w:t>2023年新野县校园招聘高中（中职）教师职位表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eastAsia" w:ascii="黑体" w:hAnsi="宋体" w:eastAsia="黑体" w:cs="黑体"/>
          <w:sz w:val="36"/>
          <w:szCs w:val="36"/>
          <w:bdr w:val="none" w:color="auto" w:sz="0" w:space="0"/>
        </w:rPr>
        <w:t> </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25"/>
        <w:gridCol w:w="590"/>
        <w:gridCol w:w="600"/>
        <w:gridCol w:w="401"/>
        <w:gridCol w:w="3009"/>
        <w:gridCol w:w="1078"/>
        <w:gridCol w:w="901"/>
        <w:gridCol w:w="468"/>
        <w:gridCol w:w="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bookmarkStart w:id="0" w:name="_GoBack"/>
            <w:r>
              <w:rPr>
                <w:rStyle w:val="8"/>
                <w:rFonts w:hint="default" w:ascii="仿宋_GB2312" w:eastAsia="仿宋_GB2312" w:cs="仿宋_GB2312"/>
                <w:sz w:val="19"/>
                <w:szCs w:val="19"/>
                <w:bdr w:val="none" w:color="auto" w:sz="0" w:space="0"/>
              </w:rPr>
              <w:t>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名称</w:t>
            </w:r>
          </w:p>
        </w:tc>
        <w:tc>
          <w:tcPr>
            <w:tcW w:w="517"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岗位代码</w:t>
            </w:r>
          </w:p>
        </w:tc>
        <w:tc>
          <w:tcPr>
            <w:tcW w:w="609"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名称</w:t>
            </w:r>
          </w:p>
        </w:tc>
        <w:tc>
          <w:tcPr>
            <w:tcW w:w="344"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聘用人数</w:t>
            </w:r>
          </w:p>
        </w:tc>
        <w:tc>
          <w:tcPr>
            <w:tcW w:w="4184"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岗  位  条  件</w:t>
            </w:r>
          </w:p>
        </w:tc>
        <w:tc>
          <w:tcPr>
            <w:tcW w:w="907"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年龄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要求</w:t>
            </w:r>
          </w:p>
        </w:tc>
        <w:tc>
          <w:tcPr>
            <w:tcW w:w="471"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教师资格条件</w:t>
            </w:r>
          </w:p>
        </w:tc>
        <w:tc>
          <w:tcPr>
            <w:tcW w:w="528"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74" w:hRule="atLeast"/>
        </w:trPr>
        <w:tc>
          <w:tcPr>
            <w:tcW w:w="73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609"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344"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专业要求</w:t>
            </w:r>
          </w:p>
        </w:tc>
        <w:tc>
          <w:tcPr>
            <w:tcW w:w="1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学历学位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8"/>
                <w:rFonts w:hint="default" w:ascii="仿宋_GB2312" w:eastAsia="仿宋_GB2312" w:cs="仿宋_GB2312"/>
                <w:sz w:val="19"/>
                <w:szCs w:val="19"/>
                <w:bdr w:val="none" w:color="auto" w:sz="0" w:space="0"/>
              </w:rPr>
              <w:t>要求</w:t>
            </w:r>
          </w:p>
        </w:tc>
        <w:tc>
          <w:tcPr>
            <w:tcW w:w="907"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eastAsia="仿宋_GB2312" w:cs="仿宋_GB2312"/>
                <w:sz w:val="19"/>
                <w:szCs w:val="19"/>
                <w:bdr w:val="none" w:color="auto" w:sz="0" w:space="0"/>
              </w:rPr>
              <w:t>(26人)</w:t>
            </w: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1001</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语文</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eastAsia="仿宋_GB2312" w:cs="仿宋_GB2312"/>
                <w:sz w:val="19"/>
                <w:szCs w:val="19"/>
                <w:bdr w:val="none" w:color="auto" w:sz="0" w:space="0"/>
              </w:rPr>
              <w:t>汉语言文学、汉语言、中国文学、语言学、对外汉语、汉语言文学教育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普通类高等教育硕士研究生及以上学历、普通类“双一流”院校（附件3所列147所普通高等本科院校）、普通类高等教育一本师范院校师范专业且获得学士学位毕业生</w:t>
            </w:r>
          </w:p>
        </w:tc>
        <w:tc>
          <w:tcPr>
            <w:tcW w:w="90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年龄在30周岁（1993年1月1日以后出生）以下，研究生可放宽到35周岁（1988年1月1日以后出生）</w:t>
            </w:r>
          </w:p>
        </w:tc>
        <w:tc>
          <w:tcPr>
            <w:tcW w:w="471"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详见招聘条件4</w:t>
            </w:r>
          </w:p>
        </w:tc>
        <w:tc>
          <w:tcPr>
            <w:tcW w:w="52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急需紧缺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1002</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数学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5</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ascii="Calibri" w:hAnsi="Calibri" w:cs="Calibri"/>
                <w:color w:val="000000"/>
                <w:sz w:val="21"/>
                <w:szCs w:val="21"/>
                <w:u w:val="none"/>
                <w:bdr w:val="none" w:color="auto" w:sz="0" w:space="0"/>
              </w:rPr>
              <w:fldChar w:fldCharType="begin"/>
            </w:r>
            <w:r>
              <w:rPr>
                <w:rFonts w:ascii="Calibri" w:hAnsi="Calibri" w:cs="Calibri"/>
                <w:color w:val="000000"/>
                <w:sz w:val="21"/>
                <w:szCs w:val="21"/>
                <w:u w:val="none"/>
                <w:bdr w:val="none" w:color="auto" w:sz="0" w:space="0"/>
              </w:rPr>
              <w:instrText xml:space="preserve"> HYPERLINK "https://baike.sogou.com/lemma/ShowInnerLink.htm?lemmaId=74232071&amp;ss_c=ssc.citiao.link" \o "https://baike.sogou.com/lemma/ShowInnerLink.htm?lemmaId=74232071&amp;ss_c=ssc.citiao.link" </w:instrText>
            </w:r>
            <w:r>
              <w:rPr>
                <w:rFonts w:ascii="Calibri" w:hAnsi="Calibri" w:cs="Calibri"/>
                <w:color w:val="000000"/>
                <w:sz w:val="21"/>
                <w:szCs w:val="21"/>
                <w:u w:val="none"/>
                <w:bdr w:val="none" w:color="auto" w:sz="0" w:space="0"/>
              </w:rPr>
              <w:fldChar w:fldCharType="separate"/>
            </w:r>
            <w:r>
              <w:rPr>
                <w:rStyle w:val="9"/>
                <w:rFonts w:hint="default" w:ascii="仿宋_GB2312" w:hAnsi="Calibri" w:eastAsia="仿宋_GB2312" w:cs="仿宋_GB2312"/>
                <w:color w:val="000000"/>
                <w:sz w:val="21"/>
                <w:szCs w:val="21"/>
                <w:u w:val="none"/>
                <w:bdr w:val="none" w:color="auto" w:sz="0" w:space="0"/>
              </w:rPr>
              <w:t>数学与应用数学、信息与计算科学、计算数学及其应用软件、统计与概率、数学教育</w:t>
            </w:r>
            <w:r>
              <w:rPr>
                <w:rFonts w:hint="default" w:ascii="Calibri" w:hAnsi="Calibri" w:cs="Calibri"/>
                <w:color w:val="000000"/>
                <w:sz w:val="21"/>
                <w:szCs w:val="21"/>
                <w:u w:val="none"/>
                <w:bdr w:val="none" w:color="auto" w:sz="0" w:space="0"/>
              </w:rPr>
              <w:fldChar w:fldCharType="end"/>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1003</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英语</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eastAsia="仿宋_GB2312" w:cs="仿宋_GB2312"/>
                <w:sz w:val="19"/>
                <w:szCs w:val="19"/>
                <w:bdr w:val="none" w:color="auto" w:sz="0" w:space="0"/>
              </w:rPr>
              <w:t>英语、商务英语、英语教育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1004</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物理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6</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eastAsia="仿宋_GB2312" w:cs="仿宋_GB2312"/>
                <w:sz w:val="19"/>
                <w:szCs w:val="19"/>
                <w:bdr w:val="none" w:color="auto" w:sz="0" w:space="0"/>
              </w:rPr>
              <w:t>物理学、应用物理学、物理学教育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1005</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化学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eastAsia="仿宋_GB2312" w:cs="仿宋_GB2312"/>
                <w:sz w:val="19"/>
                <w:szCs w:val="19"/>
                <w:bdr w:val="none" w:color="auto" w:sz="0" w:space="0"/>
              </w:rPr>
              <w:t>化学、应用化学、化学工程与工艺、化学教育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1006</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生物</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default" w:ascii="仿宋_GB2312" w:eastAsia="仿宋_GB2312" w:cs="仿宋_GB2312"/>
                <w:sz w:val="19"/>
                <w:szCs w:val="19"/>
                <w:bdr w:val="none" w:color="auto" w:sz="0" w:space="0"/>
              </w:rPr>
              <w:t>生物科学、生物信息学、生物技术、生物学教育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1007</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地理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default" w:ascii="仿宋_GB2312" w:eastAsia="仿宋_GB2312" w:cs="仿宋_GB2312"/>
                <w:sz w:val="19"/>
                <w:szCs w:val="19"/>
                <w:bdr w:val="none" w:color="auto" w:sz="0" w:space="0"/>
              </w:rPr>
              <w:t>地理科学、地理学、地理学教育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1008</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信息技术</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计算机科学与技术、通信工程、数字媒体技术、网络工程、物联网工程、软件工程、计算机类</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5"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1009</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心理健康教育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心理学、应用心理学、心理健康教育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(30人)</w:t>
            </w: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2001</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语文</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汉语言文学、汉语言、中国文学、语言学、对外汉语、汉语言文学教育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普通类高等教育硕士研究生及以上学历、普通类“双一流”院校（附件3所列147所普通高等本科院校）、普通类高等教育一本师范院校师范专业且获得学士学位毕业生</w:t>
            </w:r>
          </w:p>
        </w:tc>
        <w:tc>
          <w:tcPr>
            <w:tcW w:w="90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年龄在30周岁（1993年1月1日以后出生）以下，研究生可放宽到35周岁（1988年1月1日以后出生）</w:t>
            </w:r>
          </w:p>
        </w:tc>
        <w:tc>
          <w:tcPr>
            <w:tcW w:w="471"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详见招聘条件4</w:t>
            </w:r>
          </w:p>
        </w:tc>
        <w:tc>
          <w:tcPr>
            <w:tcW w:w="52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19"/>
                <w:szCs w:val="19"/>
                <w:bdr w:val="none" w:color="auto" w:sz="0" w:space="0"/>
              </w:rPr>
              <w:t>急需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19"/>
                <w:szCs w:val="19"/>
                <w:bdr w:val="none" w:color="auto" w:sz="0" w:space="0"/>
              </w:rPr>
              <w:t>紧缺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2002</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数学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数学与应用数学、信息与计算科学、计算数学及其应用软件、统计与概率、数学教育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19"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pPr>
            <w:r>
              <w:rPr>
                <w:rFonts w:hint="default" w:ascii="仿宋_GB2312" w:eastAsia="仿宋_GB2312" w:cs="仿宋_GB2312"/>
                <w:sz w:val="19"/>
                <w:szCs w:val="19"/>
                <w:bdr w:val="none" w:color="auto" w:sz="0" w:space="0"/>
              </w:rPr>
              <w:t>2003</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英语</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英语、商务英语、英语教育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2004</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化学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化学、应用化学、化学工程与工艺、化学教育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普通类高等教育一本院校或普通类高等教育原二本师范院校师范专业及以上学历且获得学士及以上学位毕业生</w:t>
            </w: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2005</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生物</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5</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生物科学、生物信息学、生物技术、生物学教育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9"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2006</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地理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地理科学、地理学、地理学教育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2007</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语文</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汉语言文学、汉语言、中国文学、语言学、对外汉语、汉语言文学教育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普通类高等教育一本院校或普通类高等教育原二本师范院校师范专业及以上学历且获得学士及以上学位毕业生。</w:t>
            </w:r>
          </w:p>
        </w:tc>
        <w:tc>
          <w:tcPr>
            <w:tcW w:w="90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年龄在30周岁（1993年1月1日以后出生）以下，研究生可放宽到35周岁（1988年1月1日以后出生）</w:t>
            </w:r>
          </w:p>
        </w:tc>
        <w:tc>
          <w:tcPr>
            <w:tcW w:w="471"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详见招聘条件4</w:t>
            </w:r>
          </w:p>
        </w:tc>
        <w:tc>
          <w:tcPr>
            <w:tcW w:w="52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2008</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数学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数学与应用数学、信息与计算科学、计算数学及其应用软件、统计与概率、数学教育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2009</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英语</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4</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英语、商务英语、英语教育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2010</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历史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历史学、中国历史、世界历史、历史学教育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2011</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物理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6</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物理学、应用物理学、物理学教育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45"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auto"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2012</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体育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pPr>
            <w:r>
              <w:rPr>
                <w:rFonts w:hint="default" w:ascii="仿宋_GB2312" w:eastAsia="仿宋_GB2312" w:cs="仿宋_GB2312"/>
                <w:sz w:val="19"/>
                <w:szCs w:val="19"/>
                <w:bdr w:val="none" w:color="auto" w:sz="0" w:space="0"/>
              </w:rPr>
              <w:t>运动训练、社会体育、体育教育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10" w:hRule="atLeast"/>
        </w:trPr>
        <w:tc>
          <w:tcPr>
            <w:tcW w:w="73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(25人)</w:t>
            </w: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3001</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语文</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汉语言文学、汉语言、中国文学、语言学、对外汉语、汉语言文学教育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普通类高等教育硕士研究生及以上学历、普通类“双一流”院校（附件3所列147所普通高等本科院校）、普通类高等教育一本师范院校师范专业且获得学士学位毕业生</w:t>
            </w:r>
          </w:p>
        </w:tc>
        <w:tc>
          <w:tcPr>
            <w:tcW w:w="90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年龄在30周岁（1993年1月1日以后出生）以下，研究生可放宽到35周岁（1988年1月1日以后出生）</w:t>
            </w:r>
          </w:p>
        </w:tc>
        <w:tc>
          <w:tcPr>
            <w:tcW w:w="471"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详见招聘条件4</w:t>
            </w:r>
          </w:p>
        </w:tc>
        <w:tc>
          <w:tcPr>
            <w:tcW w:w="52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top"/>
            </w:pPr>
            <w:r>
              <w:rPr>
                <w:rFonts w:hint="default" w:ascii="仿宋_GB2312" w:eastAsia="仿宋_GB2312" w:cs="仿宋_GB2312"/>
                <w:sz w:val="19"/>
                <w:szCs w:val="19"/>
                <w:bdr w:val="none" w:color="auto" w:sz="0" w:space="0"/>
              </w:rPr>
              <w:t>急需紧缺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12"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3002</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数学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Calibri" w:hAnsi="Calibri" w:cs="Calibri"/>
                <w:color w:val="000000"/>
                <w:sz w:val="21"/>
                <w:szCs w:val="21"/>
                <w:u w:val="none"/>
                <w:bdr w:val="none" w:color="auto" w:sz="0" w:space="0"/>
              </w:rPr>
              <w:fldChar w:fldCharType="begin"/>
            </w:r>
            <w:r>
              <w:rPr>
                <w:rFonts w:hint="default" w:ascii="Calibri" w:hAnsi="Calibri" w:cs="Calibri"/>
                <w:color w:val="000000"/>
                <w:sz w:val="21"/>
                <w:szCs w:val="21"/>
                <w:u w:val="none"/>
                <w:bdr w:val="none" w:color="auto" w:sz="0" w:space="0"/>
              </w:rPr>
              <w:instrText xml:space="preserve"> HYPERLINK "https://baike.sogou.com/lemma/ShowInnerLink.htm?lemmaId=74232071&amp;ss_c=ssc.citiao.link" </w:instrText>
            </w:r>
            <w:r>
              <w:rPr>
                <w:rFonts w:hint="default" w:ascii="Calibri" w:hAnsi="Calibri" w:cs="Calibri"/>
                <w:color w:val="000000"/>
                <w:sz w:val="21"/>
                <w:szCs w:val="21"/>
                <w:u w:val="none"/>
                <w:bdr w:val="none" w:color="auto" w:sz="0" w:space="0"/>
              </w:rPr>
              <w:fldChar w:fldCharType="separate"/>
            </w:r>
            <w:r>
              <w:rPr>
                <w:rStyle w:val="9"/>
                <w:rFonts w:hint="default" w:ascii="仿宋_GB2312" w:hAnsi="Calibri" w:eastAsia="仿宋_GB2312" w:cs="仿宋_GB2312"/>
                <w:color w:val="000000"/>
                <w:sz w:val="21"/>
                <w:szCs w:val="21"/>
                <w:u w:val="none"/>
                <w:bdr w:val="none" w:color="auto" w:sz="0" w:space="0"/>
              </w:rPr>
              <w:t>数学与应用数学、信息与计算科学、计算数学及其应用软件、统计与概率、数学教育</w:t>
            </w:r>
            <w:r>
              <w:rPr>
                <w:rFonts w:hint="default" w:ascii="Calibri" w:hAnsi="Calibri" w:cs="Calibri"/>
                <w:color w:val="000000"/>
                <w:sz w:val="21"/>
                <w:szCs w:val="21"/>
                <w:u w:val="none"/>
                <w:bdr w:val="none" w:color="auto" w:sz="0" w:space="0"/>
              </w:rPr>
              <w:fldChar w:fldCharType="end"/>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3003</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英语</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auto"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英语、商务英语、英语教育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3004</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化学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化学、应用化学、化学工程与工艺、化学教育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19"/>
                <w:szCs w:val="19"/>
                <w:bdr w:val="none" w:color="auto" w:sz="0" w:space="0"/>
              </w:rPr>
              <w:t>普通类高等教育一本院校或普通类高等教育原二本师范院校师范专业及以上学历且获得学士及以上学位毕业生</w:t>
            </w: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3005</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生物</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生物科学、生物信息学、生物技术、生物学教育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16"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3006</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心理健康教育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心理学、应用心理学、心理健康教育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3007</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语文</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汉语言文学、汉语言、中国文学、语言学、对外汉语、汉语言文学教育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普通类高等教育一本院校或普通类高等教育原二本师范院校师范专业及以上学历且获得学士及以上学位毕业生。</w:t>
            </w:r>
          </w:p>
        </w:tc>
        <w:tc>
          <w:tcPr>
            <w:tcW w:w="90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年龄在30周岁（1993年1月1日以后出生）以下，研究生可放宽到35周岁（1988年1月1日以后出生）</w:t>
            </w:r>
          </w:p>
        </w:tc>
        <w:tc>
          <w:tcPr>
            <w:tcW w:w="471"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详见招聘条件4</w:t>
            </w:r>
          </w:p>
        </w:tc>
        <w:tc>
          <w:tcPr>
            <w:tcW w:w="52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3008</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数学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Calibri" w:hAnsi="Calibri" w:cs="Calibri"/>
                <w:color w:val="000000"/>
                <w:sz w:val="21"/>
                <w:szCs w:val="21"/>
                <w:u w:val="none"/>
                <w:bdr w:val="none" w:color="auto" w:sz="0" w:space="0"/>
              </w:rPr>
              <w:fldChar w:fldCharType="begin"/>
            </w:r>
            <w:r>
              <w:rPr>
                <w:rFonts w:hint="default" w:ascii="Calibri" w:hAnsi="Calibri" w:cs="Calibri"/>
                <w:color w:val="000000"/>
                <w:sz w:val="21"/>
                <w:szCs w:val="21"/>
                <w:u w:val="none"/>
                <w:bdr w:val="none" w:color="auto" w:sz="0" w:space="0"/>
              </w:rPr>
              <w:instrText xml:space="preserve"> HYPERLINK "https://baike.sogou.com/lemma/ShowInnerLink.htm?lemmaId=74232071&amp;ss_c=ssc.citiao.link" </w:instrText>
            </w:r>
            <w:r>
              <w:rPr>
                <w:rFonts w:hint="default" w:ascii="Calibri" w:hAnsi="Calibri" w:cs="Calibri"/>
                <w:color w:val="000000"/>
                <w:sz w:val="21"/>
                <w:szCs w:val="21"/>
                <w:u w:val="none"/>
                <w:bdr w:val="none" w:color="auto" w:sz="0" w:space="0"/>
              </w:rPr>
              <w:fldChar w:fldCharType="separate"/>
            </w:r>
            <w:r>
              <w:rPr>
                <w:rStyle w:val="9"/>
                <w:rFonts w:hint="default" w:ascii="仿宋_GB2312" w:hAnsi="Calibri" w:eastAsia="仿宋_GB2312" w:cs="仿宋_GB2312"/>
                <w:color w:val="000000"/>
                <w:sz w:val="21"/>
                <w:szCs w:val="21"/>
                <w:u w:val="none"/>
                <w:bdr w:val="none" w:color="auto" w:sz="0" w:space="0"/>
              </w:rPr>
              <w:t>数学与应用数学、信息与计算科学、计算数学及其应用软件、统计与概率、数学教育</w:t>
            </w:r>
            <w:r>
              <w:rPr>
                <w:rFonts w:hint="default" w:ascii="Calibri" w:hAnsi="Calibri" w:cs="Calibri"/>
                <w:color w:val="000000"/>
                <w:sz w:val="21"/>
                <w:szCs w:val="21"/>
                <w:u w:val="none"/>
                <w:bdr w:val="none" w:color="auto" w:sz="0" w:space="0"/>
              </w:rPr>
              <w:fldChar w:fldCharType="end"/>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3009</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英语</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英语、商务英语、英语教育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3010</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物理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物理学、应用物理学、物理学教育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3011</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政治</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政治学、政治学与行政学、国际政治、马克思主义理论与思想政治教育、思想政治教育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3012</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历史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历史学、中国历史、世界历史、历史学教育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3013</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技术</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计算机科学与技术、通信工程、数字媒体技术、网络工程、物联网工程、软件工程、计算机类</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校(60人)</w:t>
            </w: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4001</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语文</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汉语言文学、汉语言、中国文学、语言学、对外汉语、汉语言文学教育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普通类高等教育硕士研究生及以上学历、普通类“双一流”院校（附件3所列147所普通高等本科院校）、普通类高等教育一本师范院校师范专业且获得学士学位毕业生</w:t>
            </w:r>
          </w:p>
        </w:tc>
        <w:tc>
          <w:tcPr>
            <w:tcW w:w="90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年龄在30周岁（1993年1月1日以后出生）以下，研究生可放宽到35周岁（1988年1月1日以后出生）</w:t>
            </w:r>
          </w:p>
        </w:tc>
        <w:tc>
          <w:tcPr>
            <w:tcW w:w="471"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详见招聘条件4</w:t>
            </w:r>
          </w:p>
        </w:tc>
        <w:tc>
          <w:tcPr>
            <w:tcW w:w="52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急需紧缺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4002</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数学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Calibri" w:hAnsi="Calibri" w:cs="Calibri"/>
                <w:color w:val="000000"/>
                <w:sz w:val="21"/>
                <w:szCs w:val="21"/>
                <w:u w:val="none"/>
                <w:bdr w:val="none" w:color="auto" w:sz="0" w:space="0"/>
              </w:rPr>
              <w:fldChar w:fldCharType="begin"/>
            </w:r>
            <w:r>
              <w:rPr>
                <w:rFonts w:hint="default" w:ascii="Calibri" w:hAnsi="Calibri" w:cs="Calibri"/>
                <w:color w:val="000000"/>
                <w:sz w:val="21"/>
                <w:szCs w:val="21"/>
                <w:u w:val="none"/>
                <w:bdr w:val="none" w:color="auto" w:sz="0" w:space="0"/>
              </w:rPr>
              <w:instrText xml:space="preserve"> HYPERLINK "https://baike.sogou.com/lemma/ShowInnerLink.htm?lemmaId=74232071&amp;ss_c=ssc.citiao.link" </w:instrText>
            </w:r>
            <w:r>
              <w:rPr>
                <w:rFonts w:hint="default" w:ascii="Calibri" w:hAnsi="Calibri" w:cs="Calibri"/>
                <w:color w:val="000000"/>
                <w:sz w:val="21"/>
                <w:szCs w:val="21"/>
                <w:u w:val="none"/>
                <w:bdr w:val="none" w:color="auto" w:sz="0" w:space="0"/>
              </w:rPr>
              <w:fldChar w:fldCharType="separate"/>
            </w:r>
            <w:r>
              <w:rPr>
                <w:rStyle w:val="9"/>
                <w:rFonts w:hint="default" w:ascii="仿宋_GB2312" w:hAnsi="Calibri" w:eastAsia="仿宋_GB2312" w:cs="仿宋_GB2312"/>
                <w:color w:val="000000"/>
                <w:sz w:val="21"/>
                <w:szCs w:val="21"/>
                <w:u w:val="none"/>
                <w:bdr w:val="none" w:color="auto" w:sz="0" w:space="0"/>
              </w:rPr>
              <w:t>数学与应用数学、信息与计算科学、计算数学及其应用软件、统计与概率、数学教育</w:t>
            </w:r>
            <w:r>
              <w:rPr>
                <w:rFonts w:hint="default" w:ascii="Calibri" w:hAnsi="Calibri" w:cs="Calibri"/>
                <w:color w:val="000000"/>
                <w:sz w:val="21"/>
                <w:szCs w:val="21"/>
                <w:u w:val="none"/>
                <w:bdr w:val="none" w:color="auto" w:sz="0" w:space="0"/>
              </w:rPr>
              <w:fldChar w:fldCharType="end"/>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4003</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英语</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英语、商务英语、英语教育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4004</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化学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化学、应用化学、化学工程与工艺、化学教育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19"/>
                <w:szCs w:val="19"/>
                <w:bdr w:val="none" w:color="auto" w:sz="0" w:space="0"/>
              </w:rPr>
              <w:t>普通类高等教育本科及以上学历且获得学士学位</w:t>
            </w: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4005</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生物</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生物科学、生物信息学、生物技术、生物学教育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4006</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地理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地理科学、地理学、地理学教育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4007</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心理健康教育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心理学、应用心理学、心理健康教育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4008</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语文</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10</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汉语言文学、汉语言、中国文学、语言学、对外汉语、汉语言文学教育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普通类高等教育本科及以上学历且获得学士学位</w:t>
            </w:r>
          </w:p>
        </w:tc>
        <w:tc>
          <w:tcPr>
            <w:tcW w:w="90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年龄在30周岁（1993年1月1日以后出生）以下，研究生可放宽到35周岁（1988年1月1日以后出生）</w:t>
            </w:r>
          </w:p>
        </w:tc>
        <w:tc>
          <w:tcPr>
            <w:tcW w:w="471"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详见招聘条件4</w:t>
            </w:r>
          </w:p>
        </w:tc>
        <w:tc>
          <w:tcPr>
            <w:tcW w:w="52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4009</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数学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8</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Calibri" w:hAnsi="Calibri" w:cs="Calibri"/>
                <w:color w:val="000000"/>
                <w:sz w:val="21"/>
                <w:szCs w:val="21"/>
                <w:u w:val="none"/>
                <w:bdr w:val="none" w:color="auto" w:sz="0" w:space="0"/>
              </w:rPr>
              <w:fldChar w:fldCharType="begin"/>
            </w:r>
            <w:r>
              <w:rPr>
                <w:rFonts w:hint="default" w:ascii="Calibri" w:hAnsi="Calibri" w:cs="Calibri"/>
                <w:color w:val="000000"/>
                <w:sz w:val="21"/>
                <w:szCs w:val="21"/>
                <w:u w:val="none"/>
                <w:bdr w:val="none" w:color="auto" w:sz="0" w:space="0"/>
              </w:rPr>
              <w:instrText xml:space="preserve"> HYPERLINK "https://baike.sogou.com/lemma/ShowInnerLink.htm?lemmaId=74232071&amp;ss_c=ssc.citiao.link" </w:instrText>
            </w:r>
            <w:r>
              <w:rPr>
                <w:rFonts w:hint="default" w:ascii="Calibri" w:hAnsi="Calibri" w:cs="Calibri"/>
                <w:color w:val="000000"/>
                <w:sz w:val="21"/>
                <w:szCs w:val="21"/>
                <w:u w:val="none"/>
                <w:bdr w:val="none" w:color="auto" w:sz="0" w:space="0"/>
              </w:rPr>
              <w:fldChar w:fldCharType="separate"/>
            </w:r>
            <w:r>
              <w:rPr>
                <w:rStyle w:val="9"/>
                <w:rFonts w:hint="default" w:ascii="仿宋_GB2312" w:hAnsi="Calibri" w:eastAsia="仿宋_GB2312" w:cs="仿宋_GB2312"/>
                <w:color w:val="000000"/>
                <w:sz w:val="21"/>
                <w:szCs w:val="21"/>
                <w:u w:val="none"/>
                <w:bdr w:val="none" w:color="auto" w:sz="0" w:space="0"/>
              </w:rPr>
              <w:t>数学与应用数学、信息与计算科学、计算数学及其应用软件、统计与概率、数学教育</w:t>
            </w:r>
            <w:r>
              <w:rPr>
                <w:rFonts w:hint="default" w:ascii="Calibri" w:hAnsi="Calibri" w:cs="Calibri"/>
                <w:color w:val="000000"/>
                <w:sz w:val="21"/>
                <w:szCs w:val="21"/>
                <w:u w:val="none"/>
                <w:bdr w:val="none" w:color="auto" w:sz="0" w:space="0"/>
              </w:rPr>
              <w:fldChar w:fldCharType="end"/>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4010</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英语</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8</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英语、商务英语、英语教育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4011</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物理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物理学、应用物理学、物理学教育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4012</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体育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运动训练、社会体育、体育教育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4013</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政治</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政治学、政治学与行政学、国际政治、马克思主义理论与思想政治教育、思想政治教育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4"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4014</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历史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历史学、中国历史、世界历史、历史学教育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4015</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技术</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计算机科学与技术、通信工程、数字媒体技术、网络工程、物联网工程、软件工程、计算机类</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4016</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机电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技术</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机械工程、机械电子工程、电器工程</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4017</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电子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技术</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3</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电机学  单片机  PLC   数电与模电  CAD</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4018</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会计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专业</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会计学 会计电算化  财务管理  会计实务</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4019</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音乐</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1</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音乐学</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(40人)</w:t>
            </w: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5001</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语文</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6</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汉语言文学、汉语言、中国文学、语言学、对外汉语、汉语言文学教育</w:t>
            </w:r>
          </w:p>
        </w:tc>
        <w:tc>
          <w:tcPr>
            <w:tcW w:w="109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普通类高等教育本科及以上学历且获得学士学位</w:t>
            </w:r>
          </w:p>
        </w:tc>
        <w:tc>
          <w:tcPr>
            <w:tcW w:w="90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年龄在30周岁（1993年1月1日以后出生）以下，研究生可放宽到35周岁（1988年1月1日以后出生）</w:t>
            </w:r>
          </w:p>
        </w:tc>
        <w:tc>
          <w:tcPr>
            <w:tcW w:w="471"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详见招聘条件4</w:t>
            </w:r>
          </w:p>
        </w:tc>
        <w:tc>
          <w:tcPr>
            <w:tcW w:w="528"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31"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5002</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数学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6</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Calibri" w:hAnsi="Calibri" w:cs="Calibri"/>
                <w:color w:val="000000"/>
                <w:sz w:val="21"/>
                <w:szCs w:val="21"/>
                <w:u w:val="none"/>
                <w:bdr w:val="none" w:color="auto" w:sz="0" w:space="0"/>
              </w:rPr>
              <w:fldChar w:fldCharType="begin"/>
            </w:r>
            <w:r>
              <w:rPr>
                <w:rFonts w:hint="default" w:ascii="Calibri" w:hAnsi="Calibri" w:cs="Calibri"/>
                <w:color w:val="000000"/>
                <w:sz w:val="21"/>
                <w:szCs w:val="21"/>
                <w:u w:val="none"/>
                <w:bdr w:val="none" w:color="auto" w:sz="0" w:space="0"/>
              </w:rPr>
              <w:instrText xml:space="preserve"> HYPERLINK "https://baike.sogou.com/lemma/ShowInnerLink.htm?lemmaId=74232071&amp;ss_c=ssc.citiao.link" </w:instrText>
            </w:r>
            <w:r>
              <w:rPr>
                <w:rFonts w:hint="default" w:ascii="Calibri" w:hAnsi="Calibri" w:cs="Calibri"/>
                <w:color w:val="000000"/>
                <w:sz w:val="21"/>
                <w:szCs w:val="21"/>
                <w:u w:val="none"/>
                <w:bdr w:val="none" w:color="auto" w:sz="0" w:space="0"/>
              </w:rPr>
              <w:fldChar w:fldCharType="separate"/>
            </w:r>
            <w:r>
              <w:rPr>
                <w:rStyle w:val="9"/>
                <w:rFonts w:hint="default" w:ascii="仿宋_GB2312" w:hAnsi="Calibri" w:eastAsia="仿宋_GB2312" w:cs="仿宋_GB2312"/>
                <w:color w:val="000000"/>
                <w:sz w:val="21"/>
                <w:szCs w:val="21"/>
                <w:u w:val="none"/>
                <w:bdr w:val="none" w:color="auto" w:sz="0" w:space="0"/>
              </w:rPr>
              <w:t>数学与应用数学、信息与计算科学、计算数学及其应用软件、统计与概率、数学教育</w:t>
            </w:r>
            <w:r>
              <w:rPr>
                <w:rFonts w:hint="default" w:ascii="Calibri" w:hAnsi="Calibri" w:cs="Calibri"/>
                <w:color w:val="000000"/>
                <w:sz w:val="21"/>
                <w:szCs w:val="21"/>
                <w:u w:val="none"/>
                <w:bdr w:val="none" w:color="auto" w:sz="0" w:space="0"/>
              </w:rPr>
              <w:fldChar w:fldCharType="end"/>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5003</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英语</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6</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英语、商务英语、英语教育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5004</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物理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6</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物理学、应用物理学、物理学教育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5005</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政治</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政治学、政治学与行政学、国际政治、马克思主义理论与思想政治教育、思想政治教育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5006</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化学</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6</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化学、应用化学、化学工程与工艺、化学教育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5007</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生物</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4</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生物科学、生物信息学、生物技术、生物学教育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5008</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历史</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eastAsia="仿宋_GB2312" w:cs="仿宋_GB2312"/>
                <w:sz w:val="19"/>
                <w:szCs w:val="19"/>
                <w:bdr w:val="none" w:color="auto" w:sz="0" w:space="0"/>
              </w:rPr>
              <w:t>历史学、中国历史、世界历史、历史学教育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9" w:hRule="atLeast"/>
        </w:trPr>
        <w:tc>
          <w:tcPr>
            <w:tcW w:w="73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17"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5009</w:t>
            </w:r>
          </w:p>
        </w:tc>
        <w:tc>
          <w:tcPr>
            <w:tcW w:w="609"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地理</w:t>
            </w:r>
          </w:p>
        </w:tc>
        <w:tc>
          <w:tcPr>
            <w:tcW w:w="344"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eastAsia="仿宋_GB2312" w:cs="仿宋_GB2312"/>
                <w:sz w:val="19"/>
                <w:szCs w:val="19"/>
                <w:bdr w:val="none" w:color="auto" w:sz="0" w:space="0"/>
              </w:rPr>
              <w:t>2</w:t>
            </w:r>
          </w:p>
        </w:tc>
        <w:tc>
          <w:tcPr>
            <w:tcW w:w="3092"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19"/>
                <w:szCs w:val="19"/>
                <w:bdr w:val="none" w:color="auto" w:sz="0" w:space="0"/>
              </w:rPr>
              <w:t>地理科学、地理学、地理学教育</w:t>
            </w:r>
          </w:p>
        </w:tc>
        <w:tc>
          <w:tcPr>
            <w:tcW w:w="109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90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471"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c>
          <w:tcPr>
            <w:tcW w:w="528"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top"/>
          </w:tcPr>
          <w:p>
            <w:pPr>
              <w:rPr>
                <w:rFonts w:hint="eastAsia" w:ascii="宋体"/>
                <w:sz w:val="24"/>
                <w:szCs w:val="24"/>
              </w:rPr>
            </w:pPr>
          </w:p>
        </w:tc>
      </w:tr>
      <w:bookmarkEnd w:id="0"/>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5" w:lineRule="atLeast"/>
        <w:ind w:left="0" w:right="0"/>
        <w:textAlignment w:val="top"/>
      </w:pPr>
      <w:r>
        <w:rPr>
          <w:rFonts w:ascii="仿宋" w:hAnsi="仿宋" w:eastAsia="仿宋" w:cs="仿宋"/>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5" w:lineRule="atLeast"/>
        <w:ind w:left="0" w:right="0"/>
        <w:textAlignment w:val="top"/>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textAlignment w:val="top"/>
      </w:pPr>
      <w:r>
        <w:rPr>
          <w:rFonts w:hint="default" w:ascii="仿宋_GB2312" w:eastAsia="仿宋_GB2312" w:cs="仿宋_GB2312"/>
          <w:sz w:val="28"/>
          <w:szCs w:val="28"/>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top"/>
      </w:pPr>
      <w:r>
        <w:rPr>
          <w:rFonts w:hint="eastAsia" w:ascii="黑体" w:hAnsi="宋体" w:eastAsia="黑体" w:cs="黑体"/>
          <w:sz w:val="36"/>
          <w:szCs w:val="36"/>
          <w:bdr w:val="none" w:color="auto" w:sz="0" w:space="0"/>
        </w:rPr>
        <w:t>2023年新野县校园招聘高中（中职）教师报名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top"/>
      </w:pPr>
      <w:r>
        <w:rPr>
          <w:rFonts w:hint="eastAsia" w:ascii="黑体" w:hAnsi="宋体" w:eastAsia="黑体" w:cs="黑体"/>
          <w:sz w:val="36"/>
          <w:szCs w:val="36"/>
          <w:bdr w:val="none" w:color="auto" w:sz="0" w:space="0"/>
        </w:rPr>
        <w:t>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Style w:val="8"/>
          <w:rFonts w:hint="eastAsia" w:ascii="仿宋" w:hAnsi="仿宋" w:eastAsia="仿宋" w:cs="仿宋"/>
          <w:sz w:val="28"/>
          <w:szCs w:val="28"/>
          <w:bdr w:val="none" w:color="auto" w:sz="0" w:space="0"/>
        </w:rPr>
        <w:t>报考岗位  </w:t>
      </w:r>
      <w:r>
        <w:rPr>
          <w:rFonts w:hint="eastAsia" w:ascii="仿宋" w:hAnsi="仿宋" w:eastAsia="仿宋" w:cs="仿宋"/>
          <w:sz w:val="28"/>
          <w:szCs w:val="28"/>
          <w:bdr w:val="none" w:color="auto" w:sz="0" w:space="0"/>
        </w:rPr>
        <w:t>学校：</w:t>
      </w:r>
      <w:r>
        <w:rPr>
          <w:rFonts w:hint="eastAsia" w:ascii="仿宋" w:hAnsi="仿宋" w:eastAsia="仿宋" w:cs="仿宋"/>
          <w:sz w:val="28"/>
          <w:szCs w:val="28"/>
          <w:u w:val="single"/>
          <w:bdr w:val="none" w:color="auto" w:sz="0" w:space="0"/>
        </w:rPr>
        <w:t>              </w:t>
      </w:r>
      <w:r>
        <w:rPr>
          <w:rFonts w:hint="eastAsia" w:ascii="仿宋" w:hAnsi="仿宋" w:eastAsia="仿宋" w:cs="仿宋"/>
          <w:sz w:val="28"/>
          <w:szCs w:val="28"/>
          <w:bdr w:val="none" w:color="auto" w:sz="0" w:space="0"/>
        </w:rPr>
        <w:t>  学科代码：</w:t>
      </w:r>
      <w:r>
        <w:rPr>
          <w:rFonts w:hint="eastAsia" w:ascii="仿宋" w:hAnsi="仿宋" w:eastAsia="仿宋" w:cs="仿宋"/>
          <w:sz w:val="28"/>
          <w:szCs w:val="28"/>
          <w:u w:val="single"/>
          <w:bdr w:val="none" w:color="auto" w:sz="0" w:space="0"/>
        </w:rPr>
        <w:t>      </w:t>
      </w:r>
      <w:r>
        <w:rPr>
          <w:rFonts w:hint="eastAsia" w:ascii="仿宋" w:hAnsi="仿宋" w:eastAsia="仿宋" w:cs="仿宋"/>
          <w:sz w:val="28"/>
          <w:szCs w:val="28"/>
          <w:bdr w:val="none" w:color="auto" w:sz="0" w:space="0"/>
        </w:rPr>
        <w:t>学科：</w:t>
      </w:r>
      <w:r>
        <w:rPr>
          <w:rFonts w:hint="eastAsia" w:ascii="仿宋" w:hAnsi="仿宋" w:eastAsia="仿宋" w:cs="仿宋"/>
          <w:sz w:val="28"/>
          <w:szCs w:val="28"/>
          <w:u w:val="single"/>
          <w:bdr w:val="none" w:color="auto" w:sz="0" w:space="0"/>
        </w:rPr>
        <w:t>        </w:t>
      </w:r>
    </w:p>
    <w:tbl>
      <w:tblPr>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24"/>
        <w:gridCol w:w="29"/>
        <w:gridCol w:w="515"/>
        <w:gridCol w:w="59"/>
        <w:gridCol w:w="397"/>
        <w:gridCol w:w="338"/>
        <w:gridCol w:w="30"/>
        <w:gridCol w:w="529"/>
        <w:gridCol w:w="176"/>
        <w:gridCol w:w="177"/>
        <w:gridCol w:w="558"/>
        <w:gridCol w:w="560"/>
        <w:gridCol w:w="30"/>
        <w:gridCol w:w="71"/>
        <w:gridCol w:w="604"/>
        <w:gridCol w:w="220"/>
        <w:gridCol w:w="45"/>
        <w:gridCol w:w="369"/>
        <w:gridCol w:w="247"/>
        <w:gridCol w:w="236"/>
        <w:gridCol w:w="295"/>
        <w:gridCol w:w="221"/>
        <w:gridCol w:w="321"/>
        <w:gridCol w:w="723"/>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9" w:hRule="atLeast"/>
        </w:trPr>
        <w:tc>
          <w:tcPr>
            <w:tcW w:w="8960" w:type="dxa"/>
            <w:gridSpan w:val="2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Style w:val="8"/>
                <w:rFonts w:hint="eastAsia" w:ascii="仿宋" w:hAnsi="仿宋" w:eastAsia="仿宋" w:cs="仿宋"/>
                <w:sz w:val="21"/>
                <w:szCs w:val="21"/>
                <w:bdr w:val="none" w:color="auto" w:sz="0" w:space="0"/>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 w:hRule="atLeast"/>
        </w:trPr>
        <w:tc>
          <w:tcPr>
            <w:tcW w:w="132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姓  名</w:t>
            </w:r>
          </w:p>
        </w:tc>
        <w:tc>
          <w:tcPr>
            <w:tcW w:w="1368"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70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性别</w:t>
            </w:r>
          </w:p>
        </w:tc>
        <w:tc>
          <w:tcPr>
            <w:tcW w:w="73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661" w:type="dxa"/>
            <w:gridSpan w:val="3"/>
            <w:tcBorders>
              <w:top w:val="single" w:color="auto" w:sz="6" w:space="0"/>
              <w:left w:val="single" w:color="auto" w:sz="6" w:space="0"/>
              <w:bottom w:val="nil"/>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民族</w:t>
            </w:r>
          </w:p>
        </w:tc>
        <w:tc>
          <w:tcPr>
            <w:tcW w:w="824"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661"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年月</w:t>
            </w:r>
          </w:p>
        </w:tc>
        <w:tc>
          <w:tcPr>
            <w:tcW w:w="1073"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609" w:type="dxa"/>
            <w:gridSpan w:val="2"/>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粘贴一寸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免冠彩照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 w:hRule="atLeast"/>
        </w:trPr>
        <w:tc>
          <w:tcPr>
            <w:tcW w:w="13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户口所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在  地</w:t>
            </w:r>
          </w:p>
        </w:tc>
        <w:tc>
          <w:tcPr>
            <w:tcW w:w="4293" w:type="dxa"/>
            <w:gridSpan w:val="1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661"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面貎</w:t>
            </w:r>
          </w:p>
        </w:tc>
        <w:tc>
          <w:tcPr>
            <w:tcW w:w="1073"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609"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 w:hRule="atLeast"/>
        </w:trPr>
        <w:tc>
          <w:tcPr>
            <w:tcW w:w="13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家庭住址</w:t>
            </w:r>
          </w:p>
        </w:tc>
        <w:tc>
          <w:tcPr>
            <w:tcW w:w="1897"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911"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婚 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状 况</w:t>
            </w:r>
          </w:p>
        </w:tc>
        <w:tc>
          <w:tcPr>
            <w:tcW w:w="148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661"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状况</w:t>
            </w:r>
          </w:p>
        </w:tc>
        <w:tc>
          <w:tcPr>
            <w:tcW w:w="1073"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609"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 w:hRule="atLeast"/>
        </w:trPr>
        <w:tc>
          <w:tcPr>
            <w:tcW w:w="13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学  历</w:t>
            </w:r>
          </w:p>
        </w:tc>
        <w:tc>
          <w:tcPr>
            <w:tcW w:w="603"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735"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top"/>
            </w:pPr>
            <w:r>
              <w:rPr>
                <w:rFonts w:hint="eastAsia" w:ascii="仿宋" w:hAnsi="仿宋" w:eastAsia="仿宋" w:cs="仿宋"/>
                <w:sz w:val="21"/>
                <w:szCs w:val="21"/>
                <w:bdr w:val="none" w:color="auto" w:sz="0" w:space="0"/>
              </w:rPr>
              <w:t>学制</w:t>
            </w:r>
          </w:p>
        </w:tc>
        <w:tc>
          <w:tcPr>
            <w:tcW w:w="559"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911"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所 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专 业</w:t>
            </w:r>
          </w:p>
        </w:tc>
        <w:tc>
          <w:tcPr>
            <w:tcW w:w="1265"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117"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是否师范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类专业</w:t>
            </w:r>
          </w:p>
        </w:tc>
        <w:tc>
          <w:tcPr>
            <w:tcW w:w="837"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609"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 w:hRule="atLeast"/>
        </w:trPr>
        <w:tc>
          <w:tcPr>
            <w:tcW w:w="1324"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本科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毕业院校</w:t>
            </w:r>
          </w:p>
        </w:tc>
        <w:tc>
          <w:tcPr>
            <w:tcW w:w="3398" w:type="dxa"/>
            <w:gridSpan w:val="12"/>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309" w:type="dxa"/>
            <w:gridSpan w:val="5"/>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本科批次</w:t>
            </w:r>
          </w:p>
        </w:tc>
        <w:tc>
          <w:tcPr>
            <w:tcW w:w="999" w:type="dxa"/>
            <w:gridSpan w:val="4"/>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044" w:type="dxa"/>
            <w:gridSpan w:val="2"/>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毕业时间</w:t>
            </w:r>
          </w:p>
        </w:tc>
        <w:tc>
          <w:tcPr>
            <w:tcW w:w="886"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8" w:hRule="atLeast"/>
        </w:trPr>
        <w:tc>
          <w:tcPr>
            <w:tcW w:w="13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研究生毕业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院校</w:t>
            </w:r>
          </w:p>
        </w:tc>
        <w:tc>
          <w:tcPr>
            <w:tcW w:w="3398" w:type="dxa"/>
            <w:gridSpan w:val="1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309"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专业</w:t>
            </w:r>
          </w:p>
        </w:tc>
        <w:tc>
          <w:tcPr>
            <w:tcW w:w="999"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044"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sz w:val="21"/>
                <w:szCs w:val="21"/>
                <w:bdr w:val="none" w:color="auto" w:sz="0" w:space="0"/>
              </w:rPr>
              <w:t>毕业时间</w:t>
            </w:r>
          </w:p>
        </w:tc>
        <w:tc>
          <w:tcPr>
            <w:tcW w:w="886"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9" w:hRule="atLeast"/>
        </w:trPr>
        <w:tc>
          <w:tcPr>
            <w:tcW w:w="13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身份证号码</w:t>
            </w:r>
          </w:p>
        </w:tc>
        <w:tc>
          <w:tcPr>
            <w:tcW w:w="3398" w:type="dxa"/>
            <w:gridSpan w:val="1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309"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联系电话</w:t>
            </w:r>
          </w:p>
        </w:tc>
        <w:tc>
          <w:tcPr>
            <w:tcW w:w="2929" w:type="dxa"/>
            <w:gridSpan w:val="7"/>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7" w:hRule="atLeast"/>
        </w:trPr>
        <w:tc>
          <w:tcPr>
            <w:tcW w:w="8960" w:type="dxa"/>
            <w:gridSpan w:val="2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top"/>
            </w:pPr>
            <w:r>
              <w:rPr>
                <w:rStyle w:val="8"/>
                <w:rFonts w:hint="eastAsia" w:ascii="仿宋" w:hAnsi="仿宋" w:eastAsia="仿宋" w:cs="仿宋"/>
                <w:sz w:val="21"/>
                <w:szCs w:val="21"/>
                <w:bdr w:val="none" w:color="auto" w:sz="0" w:space="0"/>
              </w:rPr>
              <w:t>报名所提供的材料：请在对应空格内划“√”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5" w:hRule="atLeast"/>
        </w:trPr>
        <w:tc>
          <w:tcPr>
            <w:tcW w:w="135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个人简历</w:t>
            </w:r>
          </w:p>
        </w:tc>
        <w:tc>
          <w:tcPr>
            <w:tcW w:w="971" w:type="dxa"/>
            <w:gridSpan w:val="3"/>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身份证</w:t>
            </w:r>
          </w:p>
        </w:tc>
        <w:tc>
          <w:tcPr>
            <w:tcW w:w="1250"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教师资格证</w:t>
            </w:r>
          </w:p>
        </w:tc>
        <w:tc>
          <w:tcPr>
            <w:tcW w:w="1118"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学历证</w:t>
            </w:r>
          </w:p>
        </w:tc>
        <w:tc>
          <w:tcPr>
            <w:tcW w:w="970"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学位证</w:t>
            </w:r>
          </w:p>
        </w:tc>
        <w:tc>
          <w:tcPr>
            <w:tcW w:w="1147"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就业协议</w:t>
            </w:r>
          </w:p>
        </w:tc>
        <w:tc>
          <w:tcPr>
            <w:tcW w:w="2151"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学历电子注册备案表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2" w:hRule="atLeast"/>
        </w:trPr>
        <w:tc>
          <w:tcPr>
            <w:tcW w:w="135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971" w:type="dxa"/>
            <w:gridSpan w:val="3"/>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250"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118"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970" w:type="dxa"/>
            <w:gridSpan w:val="5"/>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1147"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c>
          <w:tcPr>
            <w:tcW w:w="2151" w:type="dxa"/>
            <w:gridSpan w:val="4"/>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5" w:hRule="atLeast"/>
        </w:trPr>
        <w:tc>
          <w:tcPr>
            <w:tcW w:w="1868"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是否愿意调剂岗位</w:t>
            </w:r>
          </w:p>
        </w:tc>
        <w:tc>
          <w:tcPr>
            <w:tcW w:w="7092" w:type="dxa"/>
            <w:gridSpan w:val="22"/>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sz w:val="21"/>
                <w:szCs w:val="21"/>
                <w:bdr w:val="none" w:color="auto" w:sz="0" w:space="0"/>
              </w:rPr>
              <w:t>                     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8960" w:type="dxa"/>
            <w:gridSpan w:val="25"/>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Style w:val="8"/>
                <w:rFonts w:hint="eastAsia" w:ascii="仿宋" w:hAnsi="仿宋" w:eastAsia="仿宋" w:cs="仿宋"/>
                <w:sz w:val="21"/>
                <w:szCs w:val="21"/>
                <w:bdr w:val="none" w:color="auto" w:sz="0" w:space="0"/>
              </w:rPr>
              <w:t>本人对所填内容的保证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39" w:hRule="atLeast"/>
        </w:trPr>
        <w:tc>
          <w:tcPr>
            <w:tcW w:w="8960" w:type="dxa"/>
            <w:gridSpan w:val="25"/>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textAlignment w:val="top"/>
            </w:pPr>
            <w:r>
              <w:rPr>
                <w:rFonts w:hint="eastAsia" w:ascii="仿宋" w:hAnsi="仿宋" w:eastAsia="仿宋" w:cs="仿宋"/>
                <w:sz w:val="21"/>
                <w:szCs w:val="21"/>
                <w:bdr w:val="none" w:color="auto" w:sz="0" w:space="0"/>
              </w:rPr>
              <w:t>本表所填写的信息准确无误，所提交的证件、资料和照片真实有效，若有虚假，所产生的一切后果由本人承担。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0"/>
              <w:textAlignment w:val="top"/>
            </w:pPr>
            <w:r>
              <w:rPr>
                <w:rFonts w:hint="eastAsia" w:ascii="仿宋" w:hAnsi="仿宋" w:eastAsia="仿宋" w:cs="仿宋"/>
                <w:sz w:val="21"/>
                <w:szCs w:val="21"/>
                <w:bdr w:val="none" w:color="auto" w:sz="0" w:space="0"/>
              </w:rPr>
              <w:t>  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5" w:hRule="atLeast"/>
        </w:trPr>
        <w:tc>
          <w:tcPr>
            <w:tcW w:w="8960" w:type="dxa"/>
            <w:gridSpan w:val="25"/>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top"/>
            </w:pPr>
            <w:r>
              <w:rPr>
                <w:rFonts w:hint="eastAsia" w:ascii="仿宋" w:hAnsi="仿宋" w:eastAsia="仿宋" w:cs="仿宋"/>
                <w:sz w:val="21"/>
                <w:szCs w:val="21"/>
                <w:bdr w:val="none" w:color="auto" w:sz="0" w:space="0"/>
              </w:rPr>
              <w:t>招聘办资格审查意见：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25"/>
              <w:textAlignment w:val="top"/>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25"/>
              <w:textAlignment w:val="top"/>
            </w:pPr>
            <w:r>
              <w:rPr>
                <w:rFonts w:hint="eastAsia" w:ascii="仿宋" w:hAnsi="仿宋" w:eastAsia="仿宋" w:cs="仿宋"/>
                <w:sz w:val="21"/>
                <w:szCs w:val="21"/>
                <w:bdr w:val="none" w:color="auto" w:sz="0" w:space="0"/>
              </w:rPr>
              <w:t>                 审核人签名：                                    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eastAsia="仿宋_GB2312" w:cs="仿宋_GB2312"/>
          <w:sz w:val="28"/>
          <w:szCs w:val="28"/>
          <w:bdr w:val="none" w:color="auto" w:sz="0" w:space="0"/>
        </w:rPr>
        <w:br w:type="textWrapping"/>
      </w:r>
      <w:r>
        <w:rPr>
          <w:rFonts w:hint="default" w:ascii="仿宋_GB2312" w:eastAsia="仿宋_GB2312" w:cs="仿宋_GB2312"/>
          <w:sz w:val="28"/>
          <w:szCs w:val="28"/>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ascii="方正大标宋简体" w:hAnsi="方正大标宋简体" w:eastAsia="方正大标宋简体" w:cs="方正大标宋简体"/>
          <w:sz w:val="40"/>
          <w:szCs w:val="40"/>
          <w:bdr w:val="none" w:color="auto" w:sz="0" w:space="0"/>
        </w:rPr>
        <w:t>全国</w:t>
      </w:r>
      <w:r>
        <w:rPr>
          <w:rFonts w:hint="default" w:ascii="方正大标宋简体" w:hAnsi="方正大标宋简体" w:eastAsia="方正大标宋简体" w:cs="方正大标宋简体"/>
          <w:sz w:val="40"/>
          <w:szCs w:val="40"/>
          <w:bdr w:val="none" w:color="auto" w:sz="0" w:space="0"/>
        </w:rPr>
        <w:t>147所高校名单</w:t>
      </w:r>
    </w:p>
    <w:tbl>
      <w:tblPr>
        <w:tblW w:w="13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3"/>
        <w:gridCol w:w="2976"/>
        <w:gridCol w:w="3266"/>
        <w:gridCol w:w="3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北京大学</w:t>
            </w:r>
          </w:p>
        </w:tc>
        <w:tc>
          <w:tcPr>
            <w:tcW w:w="199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中国政法大学</w:t>
            </w:r>
          </w:p>
        </w:tc>
        <w:tc>
          <w:tcPr>
            <w:tcW w:w="2190"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上海中医药大学</w:t>
            </w:r>
          </w:p>
        </w:tc>
        <w:tc>
          <w:tcPr>
            <w:tcW w:w="205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中央戏剧学院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中国人民大学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南开大学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华东师范大学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中央民族大学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清华大学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天津大学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上海外国语大学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北京交通大学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天津工业大学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上海财经大学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北京工业大学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天津医科大学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上海体育学院</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南昌大学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北京航空航天大学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天津中医药大学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上海音乐学院</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北京理工大学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华北电力大学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北京科技大学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河北工业大学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北京化工大学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山西大学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苏州大学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郑州大学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北京邮电大学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太原理工大学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东南大学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河南大学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中国农业大学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内蒙古大学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南京航空航天大学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北京林业大学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辽宁大学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南京理工大学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北京协和医学院</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大连理工大学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中国矿业大学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中国地质大学（武汉）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北京中医药大学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东北大学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南京邮电大学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武汉理工大学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北京师范大学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大连海事大学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河海大学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首都师范大学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吉林大学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江南大学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北京外国语大学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延边大学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南京林业大学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中南财经政法大学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中国传媒大学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东北师范大学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南京信息工程大学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湘潭大学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中央财经大学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哈尔滨工业大学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南京农业大学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对外经济贸易大学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哈尔滨工程大学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南京医科大学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外交学院</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东北农业大学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南京中医药大学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中国人民公安大学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东北林业大学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中国药科大学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北京体育大学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复旦大学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南京师范大学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暨南大学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中央音乐学院</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同济大学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浙江大学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中国科学技术大学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中国音乐学院</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上海交通大学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中国美术学院</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合肥工业大学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中央美术学院</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华东理工大学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安徽大学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西安交通大学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西北农林科技大学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南方科技大学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东华大学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成都理工大学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陕西师范大学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上海科技大学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上海海洋大学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四川农业大学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兰州大学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中国科学院大学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华南理工大学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成都中医药大学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青海大学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国防科技大学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华南农业大学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宁夏大学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海军军医大学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广州医科大学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新疆大学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空军军医大学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广州中医药大学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贵州大学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石河子大学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电子科技大学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华南师范大学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中国矿业大学（北京）</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西南石油大学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海南大学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中国石油大学（北京）</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西南交通大学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广西大学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中国地质大学（北京）</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长安大学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四川大学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2610"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宁波大学</w:t>
            </w:r>
          </w:p>
        </w:tc>
        <w:tc>
          <w:tcPr>
            <w:tcW w:w="1995"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重庆大学</w:t>
            </w:r>
          </w:p>
        </w:tc>
        <w:tc>
          <w:tcPr>
            <w:tcW w:w="2190" w:type="dxa"/>
            <w:tcBorders>
              <w:top w:val="nil"/>
              <w:left w:val="nil"/>
              <w:bottom w:val="single" w:color="000000" w:sz="6" w:space="0"/>
              <w:right w:val="single" w:color="000000"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eastAsia="仿宋_GB2312" w:cs="仿宋_GB2312"/>
                <w:sz w:val="24"/>
                <w:szCs w:val="24"/>
                <w:bdr w:val="none" w:color="auto" w:sz="0" w:space="0"/>
              </w:rPr>
              <w:t>西安电子科技大学</w:t>
            </w:r>
          </w:p>
        </w:tc>
        <w:tc>
          <w:tcPr>
            <w:tcW w:w="2055" w:type="dxa"/>
            <w:tcBorders>
              <w:top w:val="nil"/>
              <w:left w:val="nil"/>
              <w:bottom w:val="single" w:color="000000" w:sz="6" w:space="0"/>
              <w:right w:val="single" w:color="000000"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textAlignment w:val="top"/>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eastAsia" w:ascii="黑体" w:hAnsi="宋体" w:eastAsia="黑体" w:cs="黑体"/>
          <w:sz w:val="36"/>
          <w:szCs w:val="36"/>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jJhNWE4NDk3OWI0OGQ1MTViYjAzMGM3ZGFhYTUifQ=="/>
  </w:docVars>
  <w:rsids>
    <w:rsidRoot w:val="FADBD24A"/>
    <w:rsid w:val="2AFA747D"/>
    <w:rsid w:val="2FAD09A8"/>
    <w:rsid w:val="537EFC8F"/>
    <w:rsid w:val="FADBD2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3907</Words>
  <Characters>4188</Characters>
  <Lines>0</Lines>
  <Paragraphs>0</Paragraphs>
  <TotalTime>6</TotalTime>
  <ScaleCrop>false</ScaleCrop>
  <LinksUpToDate>false</LinksUpToDate>
  <CharactersWithSpaces>4403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2023-04-05T07:56:00Z</dcterms:created>
  <dc:creator>sugon</dc:creator>
  <cp:lastModifiedBy>Administrator</cp:lastModifiedBy>
  <dcterms:modified xsi:type="dcterms:W3CDTF">2023-04-06T10:06:22Z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A0BC1136A85C4D00BEDF732FDCFBA930</vt:lpwstr>
  </property>
</Properties>
</file>